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A9" w:rsidRPr="00E667C7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АДМИНИСТРАЦИЯ УССУРИЙСКОГО ГОРОДСКОГО ОКРУГА</w:t>
      </w:r>
    </w:p>
    <w:p w:rsidR="009B0FFB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C735BF" w:rsidRPr="00E667C7" w:rsidRDefault="00C735BF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FFB" w:rsidRPr="00E667C7" w:rsidRDefault="009B0FFB" w:rsidP="00C73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</w:t>
      </w:r>
    </w:p>
    <w:p w:rsidR="000065B7" w:rsidRDefault="009B0FFB" w:rsidP="000065B7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667C7">
        <w:rPr>
          <w:rFonts w:ascii="Times New Roman" w:hAnsi="Times New Roman" w:cs="Times New Roman"/>
          <w:sz w:val="28"/>
          <w:szCs w:val="28"/>
        </w:rPr>
        <w:t>ПРИКАЗ</w:t>
      </w:r>
    </w:p>
    <w:p w:rsidR="000065B7" w:rsidRDefault="000065B7" w:rsidP="000065B7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0065B7" w:rsidRDefault="000065B7" w:rsidP="000065B7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9B0FFB" w:rsidRPr="00E667C7" w:rsidRDefault="000065B7" w:rsidP="000065B7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6F1D"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 _____________</w:t>
      </w:r>
    </w:p>
    <w:p w:rsidR="005D3D4B" w:rsidRPr="00501830" w:rsidRDefault="005D3D4B" w:rsidP="00006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30" w:rsidRDefault="00501830" w:rsidP="000065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65B7" w:rsidRPr="00501830" w:rsidRDefault="000065B7" w:rsidP="000065B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46F9" w:rsidRDefault="000B7B19" w:rsidP="001C07D7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65B7">
        <w:rPr>
          <w:rFonts w:ascii="Times New Roman" w:hAnsi="Times New Roman" w:cs="Times New Roman"/>
          <w:b/>
          <w:sz w:val="28"/>
          <w:szCs w:val="24"/>
        </w:rPr>
        <w:t>О</w:t>
      </w:r>
      <w:r w:rsidR="000065B7">
        <w:rPr>
          <w:rFonts w:ascii="Times New Roman" w:hAnsi="Times New Roman" w:cs="Times New Roman"/>
          <w:b/>
          <w:sz w:val="28"/>
          <w:szCs w:val="24"/>
        </w:rPr>
        <w:t>б</w:t>
      </w:r>
      <w:r w:rsidRPr="000065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065B7">
        <w:rPr>
          <w:rFonts w:ascii="Times New Roman" w:hAnsi="Times New Roman" w:cs="Times New Roman"/>
          <w:b/>
          <w:sz w:val="28"/>
          <w:szCs w:val="24"/>
        </w:rPr>
        <w:t xml:space="preserve">утверждении муниципальной </w:t>
      </w:r>
      <w:r w:rsidRPr="000065B7">
        <w:rPr>
          <w:rFonts w:ascii="Times New Roman" w:hAnsi="Times New Roman" w:cs="Times New Roman"/>
          <w:b/>
          <w:sz w:val="28"/>
          <w:szCs w:val="24"/>
        </w:rPr>
        <w:t>методологии (целевой</w:t>
      </w:r>
      <w:r w:rsidR="001C07D7" w:rsidRPr="000065B7">
        <w:rPr>
          <w:rFonts w:ascii="Times New Roman" w:hAnsi="Times New Roman" w:cs="Times New Roman"/>
          <w:b/>
          <w:sz w:val="28"/>
          <w:szCs w:val="24"/>
        </w:rPr>
        <w:t xml:space="preserve"> модел</w:t>
      </w:r>
      <w:r w:rsidRPr="000065B7">
        <w:rPr>
          <w:rFonts w:ascii="Times New Roman" w:hAnsi="Times New Roman" w:cs="Times New Roman"/>
          <w:b/>
          <w:sz w:val="28"/>
          <w:szCs w:val="24"/>
        </w:rPr>
        <w:t>и</w:t>
      </w:r>
      <w:r w:rsidR="001C07D7" w:rsidRPr="000065B7">
        <w:rPr>
          <w:rFonts w:ascii="Times New Roman" w:hAnsi="Times New Roman" w:cs="Times New Roman"/>
          <w:b/>
          <w:sz w:val="28"/>
          <w:szCs w:val="24"/>
        </w:rPr>
        <w:t>) наставничества для организаций, осуществляющих образовательную деятельность по общеобразовательным программам</w:t>
      </w:r>
      <w:r w:rsidR="003246F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26F1D" w:rsidRPr="000065B7" w:rsidRDefault="003246F9" w:rsidP="001C07D7">
      <w:pPr>
        <w:spacing w:before="100" w:beforeAutospacing="1"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Уссурийском городском округе</w:t>
      </w:r>
    </w:p>
    <w:p w:rsidR="001C07D7" w:rsidRDefault="001C07D7" w:rsidP="000065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065B7" w:rsidRDefault="000065B7" w:rsidP="000065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065B7" w:rsidRDefault="000065B7" w:rsidP="000065B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1C07D7" w:rsidRPr="001C07D7" w:rsidRDefault="001C07D7" w:rsidP="0059430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целях реализации мероприятий, направленных на вовлечение </w:t>
      </w:r>
      <w:r w:rsidR="002F7A0C">
        <w:rPr>
          <w:rFonts w:ascii="Times New Roman" w:hAnsi="Times New Roman" w:cs="Times New Roman"/>
          <w:sz w:val="28"/>
          <w:szCs w:val="24"/>
        </w:rPr>
        <w:t xml:space="preserve">педагогов и </w:t>
      </w:r>
      <w:r w:rsidRPr="002F7A0C">
        <w:rPr>
          <w:rFonts w:ascii="Times New Roman" w:hAnsi="Times New Roman" w:cs="Times New Roman"/>
          <w:sz w:val="28"/>
          <w:szCs w:val="24"/>
        </w:rPr>
        <w:t>обучающихся</w:t>
      </w:r>
      <w:r>
        <w:rPr>
          <w:rFonts w:ascii="Times New Roman" w:hAnsi="Times New Roman" w:cs="Times New Roman"/>
          <w:sz w:val="28"/>
          <w:szCs w:val="24"/>
        </w:rPr>
        <w:t xml:space="preserve"> общеобразовательных организаций в различные формы сопровождения, наставничества </w:t>
      </w:r>
      <w:r w:rsidR="004275AD">
        <w:rPr>
          <w:rFonts w:ascii="Times New Roman" w:hAnsi="Times New Roman" w:cs="Times New Roman"/>
          <w:sz w:val="28"/>
          <w:szCs w:val="24"/>
        </w:rPr>
        <w:t>и ше</w:t>
      </w:r>
      <w:r w:rsidR="003246F9">
        <w:rPr>
          <w:rFonts w:ascii="Times New Roman" w:hAnsi="Times New Roman" w:cs="Times New Roman"/>
          <w:sz w:val="28"/>
          <w:szCs w:val="24"/>
        </w:rPr>
        <w:t>ф</w:t>
      </w:r>
      <w:r w:rsidR="004275AD">
        <w:rPr>
          <w:rFonts w:ascii="Times New Roman" w:hAnsi="Times New Roman" w:cs="Times New Roman"/>
          <w:sz w:val="28"/>
          <w:szCs w:val="24"/>
        </w:rPr>
        <w:t xml:space="preserve">ства </w:t>
      </w:r>
      <w:r>
        <w:rPr>
          <w:rFonts w:ascii="Times New Roman" w:hAnsi="Times New Roman" w:cs="Times New Roman"/>
          <w:sz w:val="28"/>
          <w:szCs w:val="24"/>
        </w:rPr>
        <w:t>федеральных проектов «Современная ш</w:t>
      </w:r>
      <w:r w:rsidR="002E5C18">
        <w:rPr>
          <w:rFonts w:ascii="Times New Roman" w:hAnsi="Times New Roman" w:cs="Times New Roman"/>
          <w:sz w:val="28"/>
          <w:szCs w:val="24"/>
        </w:rPr>
        <w:t xml:space="preserve">кола», «Успех каждого ребенка» </w:t>
      </w:r>
      <w:r w:rsidR="00B10A52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ационального проекта «Образование»</w:t>
      </w:r>
    </w:p>
    <w:p w:rsidR="00501830" w:rsidRDefault="00501830" w:rsidP="00A3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C14" w:rsidRDefault="00A34C14" w:rsidP="00A34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30" w:rsidRDefault="00726471" w:rsidP="0059430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59430E">
        <w:rPr>
          <w:rFonts w:ascii="Times New Roman" w:hAnsi="Times New Roman" w:cs="Times New Roman"/>
          <w:sz w:val="28"/>
          <w:szCs w:val="24"/>
        </w:rPr>
        <w:t>П</w:t>
      </w:r>
      <w:r w:rsidR="00501830" w:rsidRPr="0059430E">
        <w:rPr>
          <w:rFonts w:ascii="Times New Roman" w:hAnsi="Times New Roman" w:cs="Times New Roman"/>
          <w:sz w:val="28"/>
          <w:szCs w:val="24"/>
        </w:rPr>
        <w:t>РИКАЗЫВАЮ:</w:t>
      </w:r>
    </w:p>
    <w:p w:rsidR="00A34C14" w:rsidRDefault="00A34C14" w:rsidP="00A34C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A34C14" w:rsidRDefault="00A34C14" w:rsidP="00A34C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p w:rsidR="0059430E" w:rsidRDefault="000B7B19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Внедрить методологию (целевую</w:t>
      </w:r>
      <w:r w:rsidR="0059430E">
        <w:rPr>
          <w:rFonts w:ascii="Times New Roman" w:hAnsi="Times New Roman" w:cs="Times New Roman"/>
          <w:sz w:val="28"/>
          <w:szCs w:val="24"/>
        </w:rPr>
        <w:t xml:space="preserve"> модель) наставничества </w:t>
      </w:r>
      <w:r w:rsidR="00971AD6">
        <w:rPr>
          <w:rFonts w:ascii="Times New Roman" w:hAnsi="Times New Roman" w:cs="Times New Roman"/>
          <w:sz w:val="28"/>
          <w:szCs w:val="24"/>
        </w:rPr>
        <w:t>для организаций, осуществляющих</w:t>
      </w:r>
      <w:r w:rsidR="00D84F80">
        <w:rPr>
          <w:rFonts w:ascii="Times New Roman" w:hAnsi="Times New Roman" w:cs="Times New Roman"/>
          <w:sz w:val="28"/>
          <w:szCs w:val="24"/>
        </w:rPr>
        <w:t xml:space="preserve"> образовательную деятельность по общеобразовательным программам</w:t>
      </w:r>
      <w:r w:rsidR="00463C87">
        <w:rPr>
          <w:rFonts w:ascii="Times New Roman" w:hAnsi="Times New Roman" w:cs="Times New Roman"/>
          <w:sz w:val="28"/>
          <w:szCs w:val="24"/>
        </w:rPr>
        <w:t xml:space="preserve"> в Уссурийском городском округе</w:t>
      </w:r>
      <w:r w:rsidR="00D84F80">
        <w:rPr>
          <w:rFonts w:ascii="Times New Roman" w:hAnsi="Times New Roman" w:cs="Times New Roman"/>
          <w:sz w:val="28"/>
          <w:szCs w:val="24"/>
        </w:rPr>
        <w:t>, в том числе с применением лучших практик об</w:t>
      </w:r>
      <w:r w:rsidR="00971AD6">
        <w:rPr>
          <w:rFonts w:ascii="Times New Roman" w:hAnsi="Times New Roman" w:cs="Times New Roman"/>
          <w:sz w:val="28"/>
          <w:szCs w:val="24"/>
        </w:rPr>
        <w:t xml:space="preserve">мена опытом между обучающимися и педагогами </w:t>
      </w:r>
      <w:r w:rsidR="00D84F80">
        <w:rPr>
          <w:rFonts w:ascii="Times New Roman" w:hAnsi="Times New Roman" w:cs="Times New Roman"/>
          <w:sz w:val="28"/>
          <w:szCs w:val="24"/>
        </w:rPr>
        <w:t>(далее – Целевая модель наставничества)</w:t>
      </w:r>
      <w:r w:rsidR="00B40288">
        <w:rPr>
          <w:rFonts w:ascii="Times New Roman" w:hAnsi="Times New Roman" w:cs="Times New Roman"/>
          <w:sz w:val="28"/>
          <w:szCs w:val="24"/>
        </w:rPr>
        <w:t xml:space="preserve"> (Приложение 1)</w:t>
      </w:r>
      <w:r w:rsidR="00D84F80">
        <w:rPr>
          <w:rFonts w:ascii="Times New Roman" w:hAnsi="Times New Roman" w:cs="Times New Roman"/>
          <w:sz w:val="28"/>
          <w:szCs w:val="24"/>
        </w:rPr>
        <w:t>.</w:t>
      </w:r>
    </w:p>
    <w:p w:rsidR="00D84F80" w:rsidRDefault="00D84F80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Определить ответственным по внедрению и реализацию на территории Уссурийского городского округа Целевой модели наставничества </w:t>
      </w:r>
      <w:r w:rsidR="00B01B8D">
        <w:rPr>
          <w:rFonts w:ascii="Times New Roman" w:hAnsi="Times New Roman" w:cs="Times New Roman"/>
          <w:sz w:val="28"/>
          <w:szCs w:val="24"/>
        </w:rPr>
        <w:t xml:space="preserve">– </w:t>
      </w:r>
      <w:r w:rsidR="00F00360">
        <w:rPr>
          <w:rFonts w:ascii="Times New Roman" w:hAnsi="Times New Roman" w:cs="Times New Roman"/>
          <w:sz w:val="28"/>
          <w:szCs w:val="24"/>
        </w:rPr>
        <w:t>заведующего муниципальным казенным учреждением «Методический кабинет» Уссурийского городского округа (Я.А. Гринченко</w:t>
      </w:r>
      <w:r w:rsidR="00ED638D">
        <w:rPr>
          <w:rFonts w:ascii="Times New Roman" w:hAnsi="Times New Roman" w:cs="Times New Roman"/>
          <w:sz w:val="28"/>
          <w:szCs w:val="24"/>
        </w:rPr>
        <w:t>):</w:t>
      </w:r>
    </w:p>
    <w:p w:rsidR="00ED638D" w:rsidRDefault="00ED638D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2.1. Осуществлять координацию внедрения Целевой модели наставничества.</w:t>
      </w:r>
    </w:p>
    <w:p w:rsidR="00ED638D" w:rsidRDefault="00ED638D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2.2. Обеспечить реализацию мероприятий по внедрению Целевой модели наставничества. </w:t>
      </w:r>
    </w:p>
    <w:p w:rsidR="00B01B8D" w:rsidRDefault="00B01B8D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B7B19">
        <w:rPr>
          <w:rFonts w:ascii="Times New Roman" w:hAnsi="Times New Roman" w:cs="Times New Roman"/>
          <w:sz w:val="28"/>
          <w:szCs w:val="24"/>
        </w:rPr>
        <w:t xml:space="preserve">Утвердить план мероприятий (дорожную карту) внедрения </w:t>
      </w:r>
      <w:r w:rsidR="00CD040A" w:rsidRPr="00CD040A">
        <w:rPr>
          <w:rFonts w:ascii="Times New Roman" w:hAnsi="Times New Roman" w:cs="Times New Roman"/>
          <w:sz w:val="28"/>
          <w:szCs w:val="24"/>
        </w:rPr>
        <w:t>муниципальной методологии (целевой модели</w:t>
      </w:r>
      <w:r w:rsidR="00CD040A">
        <w:rPr>
          <w:rFonts w:ascii="Times New Roman" w:hAnsi="Times New Roman" w:cs="Times New Roman"/>
          <w:sz w:val="28"/>
          <w:szCs w:val="24"/>
        </w:rPr>
        <w:t>)</w:t>
      </w:r>
      <w:r w:rsidR="00CD040A" w:rsidRPr="00CD040A">
        <w:rPr>
          <w:rFonts w:ascii="Times New Roman" w:hAnsi="Times New Roman" w:cs="Times New Roman"/>
          <w:sz w:val="28"/>
          <w:szCs w:val="24"/>
        </w:rPr>
        <w:t xml:space="preserve"> для организаций, осуществляющих образовательную деятельность по общеобразовательным программам, в том числе с применением лучших практик обмена опытом между обучающимися и педагогами на территории Уссурийского городского округа</w:t>
      </w:r>
      <w:r w:rsidR="00CD040A">
        <w:rPr>
          <w:rFonts w:ascii="Times New Roman" w:hAnsi="Times New Roman" w:cs="Times New Roman"/>
          <w:sz w:val="28"/>
          <w:szCs w:val="24"/>
        </w:rPr>
        <w:t>,</w:t>
      </w:r>
      <w:r w:rsidR="000B7B19">
        <w:rPr>
          <w:rFonts w:ascii="Times New Roman" w:hAnsi="Times New Roman" w:cs="Times New Roman"/>
          <w:sz w:val="28"/>
          <w:szCs w:val="24"/>
        </w:rPr>
        <w:t xml:space="preserve"> на территории Уссурийского городского округа </w:t>
      </w:r>
      <w:r w:rsidR="00B10A52">
        <w:rPr>
          <w:rFonts w:ascii="Times New Roman" w:hAnsi="Times New Roman" w:cs="Times New Roman"/>
          <w:sz w:val="28"/>
          <w:szCs w:val="24"/>
        </w:rPr>
        <w:t xml:space="preserve">(далее – Дорожная карта) </w:t>
      </w:r>
      <w:r w:rsidR="000B7B19">
        <w:rPr>
          <w:rFonts w:ascii="Times New Roman" w:hAnsi="Times New Roman" w:cs="Times New Roman"/>
          <w:sz w:val="28"/>
          <w:szCs w:val="24"/>
        </w:rPr>
        <w:t>на 2</w:t>
      </w:r>
      <w:r w:rsidR="00C77191">
        <w:rPr>
          <w:rFonts w:ascii="Times New Roman" w:hAnsi="Times New Roman" w:cs="Times New Roman"/>
          <w:sz w:val="28"/>
          <w:szCs w:val="24"/>
        </w:rPr>
        <w:t>021-2022 учебный год</w:t>
      </w:r>
      <w:r w:rsidR="00B40288">
        <w:rPr>
          <w:rFonts w:ascii="Times New Roman" w:hAnsi="Times New Roman" w:cs="Times New Roman"/>
          <w:sz w:val="28"/>
          <w:szCs w:val="24"/>
        </w:rPr>
        <w:t xml:space="preserve"> (Приложение 2</w:t>
      </w:r>
      <w:r w:rsidR="00643565">
        <w:rPr>
          <w:rFonts w:ascii="Times New Roman" w:hAnsi="Times New Roman" w:cs="Times New Roman"/>
          <w:sz w:val="28"/>
          <w:szCs w:val="24"/>
        </w:rPr>
        <w:t>)</w:t>
      </w:r>
      <w:r w:rsidR="00C77191">
        <w:rPr>
          <w:rFonts w:ascii="Times New Roman" w:hAnsi="Times New Roman" w:cs="Times New Roman"/>
          <w:sz w:val="28"/>
          <w:szCs w:val="24"/>
        </w:rPr>
        <w:t>.</w:t>
      </w:r>
    </w:p>
    <w:p w:rsidR="00C77191" w:rsidRDefault="00C77191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Утвердить сроки внедрения Целевой модели наставничества в Уссурийском городском округе на период с 01 сентября 2021 по 25 декабря 202</w:t>
      </w:r>
      <w:r w:rsidR="00B10A52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г. </w:t>
      </w:r>
    </w:p>
    <w:p w:rsidR="00ED638D" w:rsidRDefault="00ED638D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Утвердить сроки проведения мониторинга эффективности программ наставничества: ежегодно, с 1 ноября по 25 декабря.</w:t>
      </w:r>
    </w:p>
    <w:p w:rsidR="00ED638D" w:rsidRDefault="00ED638D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="00643565">
        <w:rPr>
          <w:rFonts w:ascii="Times New Roman" w:hAnsi="Times New Roman" w:cs="Times New Roman"/>
          <w:sz w:val="28"/>
          <w:szCs w:val="24"/>
        </w:rPr>
        <w:t>Рекомендовать руководителям образовательным организациям:</w:t>
      </w:r>
    </w:p>
    <w:p w:rsidR="00643565" w:rsidRDefault="00643565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6.1. Организовать реализацию мероприятий по внедрению Целевой модели наставничества в сроки, установленные Дорожной картой.</w:t>
      </w:r>
    </w:p>
    <w:p w:rsidR="00643565" w:rsidRDefault="00643565" w:rsidP="00D84F8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6.2. Обеспечить достижение результатов (показателей эффективности) внедрения Целевой модели наставничества.</w:t>
      </w:r>
    </w:p>
    <w:p w:rsidR="00643565" w:rsidRDefault="00643565" w:rsidP="00BE675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="00BE6758" w:rsidRPr="00BE6758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приказа оставляю за </w:t>
      </w:r>
      <w:r w:rsidR="00BE6758">
        <w:rPr>
          <w:rFonts w:ascii="Times New Roman" w:hAnsi="Times New Roman" w:cs="Times New Roman"/>
          <w:sz w:val="28"/>
          <w:szCs w:val="24"/>
        </w:rPr>
        <w:t>начальником отдела дошкольного, основного и дополнительного образования,</w:t>
      </w:r>
      <w:r w:rsidR="00BE6758" w:rsidRPr="00BE6758">
        <w:rPr>
          <w:rFonts w:ascii="Times New Roman" w:hAnsi="Times New Roman" w:cs="Times New Roman"/>
          <w:sz w:val="28"/>
          <w:szCs w:val="24"/>
        </w:rPr>
        <w:t xml:space="preserve"> </w:t>
      </w:r>
      <w:r w:rsidR="00BE6758">
        <w:rPr>
          <w:rFonts w:ascii="Times New Roman" w:hAnsi="Times New Roman" w:cs="Times New Roman"/>
          <w:sz w:val="28"/>
          <w:szCs w:val="24"/>
        </w:rPr>
        <w:t>А.В. Федусенко</w:t>
      </w:r>
      <w:r w:rsidR="00BE6758" w:rsidRPr="00BE6758">
        <w:rPr>
          <w:rFonts w:ascii="Times New Roman" w:hAnsi="Times New Roman" w:cs="Times New Roman"/>
          <w:sz w:val="28"/>
          <w:szCs w:val="24"/>
        </w:rPr>
        <w:t>.</w:t>
      </w:r>
    </w:p>
    <w:p w:rsidR="00971AD6" w:rsidRDefault="00971AD6" w:rsidP="00C70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BE6758" w:rsidRDefault="00BE6758" w:rsidP="00C70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C70845" w:rsidRDefault="00C70845" w:rsidP="00C70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8"/>
        <w:gridCol w:w="4739"/>
      </w:tblGrid>
      <w:tr w:rsidR="00971AD6" w:rsidRPr="00971AD6" w:rsidTr="00EA3FAE">
        <w:trPr>
          <w:trHeight w:val="1279"/>
        </w:trPr>
        <w:tc>
          <w:tcPr>
            <w:tcW w:w="4598" w:type="dxa"/>
          </w:tcPr>
          <w:p w:rsidR="00971AD6" w:rsidRPr="00971AD6" w:rsidRDefault="00971AD6" w:rsidP="00971AD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71AD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Заместитель главы администрации –начальник управления образования </w:t>
            </w:r>
          </w:p>
          <w:p w:rsidR="00971AD6" w:rsidRPr="00971AD6" w:rsidRDefault="00971AD6" w:rsidP="00971AD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71AD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 молодежной политики</w:t>
            </w:r>
          </w:p>
        </w:tc>
        <w:tc>
          <w:tcPr>
            <w:tcW w:w="4739" w:type="dxa"/>
          </w:tcPr>
          <w:p w:rsidR="00971AD6" w:rsidRPr="00971AD6" w:rsidRDefault="00971AD6" w:rsidP="00971AD6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971AD6" w:rsidRPr="00971AD6" w:rsidRDefault="00971AD6" w:rsidP="00971AD6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971AD6" w:rsidRPr="00971AD6" w:rsidRDefault="00971AD6" w:rsidP="00971AD6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971AD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Е.Г. Гончарова                           </w:t>
            </w:r>
            <w:r w:rsidRPr="00971AD6">
              <w:rPr>
                <w:rFonts w:ascii="Times New Roman" w:eastAsia="Arial Unicode MS" w:hAnsi="Times New Roman" w:cs="Times New Roman"/>
                <w:kern w:val="2"/>
              </w:rPr>
              <w:t xml:space="preserve"> </w:t>
            </w:r>
          </w:p>
        </w:tc>
      </w:tr>
    </w:tbl>
    <w:p w:rsidR="00501830" w:rsidRDefault="00501830" w:rsidP="00971A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830" w:rsidRDefault="00B40288" w:rsidP="005B31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 2</w:t>
      </w:r>
    </w:p>
    <w:p w:rsidR="00EA3FAE" w:rsidRDefault="00EA3FAE" w:rsidP="005B31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приказу управления образования </w:t>
      </w:r>
    </w:p>
    <w:p w:rsidR="00EA3FAE" w:rsidRDefault="00EA3FAE" w:rsidP="005B31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молодежной политики администрации </w:t>
      </w:r>
    </w:p>
    <w:p w:rsidR="00EA3FAE" w:rsidRDefault="00EA3FAE" w:rsidP="005B31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Уссурийского городского округа</w:t>
      </w:r>
    </w:p>
    <w:p w:rsidR="00EA3FAE" w:rsidRDefault="00096833" w:rsidP="005B31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«___» ___________ 2021 г. № _____</w:t>
      </w:r>
    </w:p>
    <w:p w:rsidR="005B31F7" w:rsidRDefault="005B31F7" w:rsidP="005B3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096833" w:rsidRDefault="00096833" w:rsidP="005B3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C70845" w:rsidRDefault="00643565" w:rsidP="005B3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мероприятий (дорожная карта) внедрения </w:t>
      </w:r>
      <w:r w:rsidR="00E717AA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4"/>
        </w:rPr>
        <w:t>методологии (целевой модели</w:t>
      </w:r>
      <w:r w:rsidR="00CD040A">
        <w:rPr>
          <w:rFonts w:ascii="Times New Roman" w:hAnsi="Times New Roman" w:cs="Times New Roman"/>
          <w:sz w:val="28"/>
          <w:szCs w:val="24"/>
        </w:rPr>
        <w:t>)</w:t>
      </w:r>
      <w:r w:rsidR="00CD040A" w:rsidRPr="00CD040A">
        <w:t xml:space="preserve"> </w:t>
      </w:r>
      <w:r w:rsidR="00F502CD" w:rsidRPr="00F502CD">
        <w:rPr>
          <w:rFonts w:ascii="Times New Roman" w:hAnsi="Times New Roman" w:cs="Times New Roman"/>
          <w:sz w:val="28"/>
        </w:rPr>
        <w:t>наставничества</w:t>
      </w:r>
      <w:r w:rsidR="00F502CD" w:rsidRPr="00F502CD">
        <w:rPr>
          <w:sz w:val="28"/>
        </w:rPr>
        <w:t xml:space="preserve"> </w:t>
      </w:r>
      <w:r w:rsidR="00CD040A" w:rsidRPr="00CD040A">
        <w:rPr>
          <w:rFonts w:ascii="Times New Roman" w:hAnsi="Times New Roman" w:cs="Times New Roman"/>
          <w:sz w:val="28"/>
          <w:szCs w:val="24"/>
        </w:rPr>
        <w:t>для организаций, осуществляющих образовательную деятельность по общеобразовательным программам</w:t>
      </w:r>
      <w:r w:rsidR="002B4534">
        <w:rPr>
          <w:rFonts w:ascii="Times New Roman" w:hAnsi="Times New Roman" w:cs="Times New Roman"/>
          <w:sz w:val="28"/>
          <w:szCs w:val="24"/>
        </w:rPr>
        <w:t xml:space="preserve"> в Уссурийском городском округе</w:t>
      </w:r>
      <w:r>
        <w:rPr>
          <w:rFonts w:ascii="Times New Roman" w:hAnsi="Times New Roman" w:cs="Times New Roman"/>
          <w:sz w:val="28"/>
          <w:szCs w:val="24"/>
        </w:rPr>
        <w:t>, в том числе с применением лучших практик обмена опытом между</w:t>
      </w:r>
      <w:r w:rsidR="002B453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обучающимися</w:t>
      </w:r>
      <w:r w:rsidR="00CD040A">
        <w:rPr>
          <w:rFonts w:ascii="Times New Roman" w:hAnsi="Times New Roman" w:cs="Times New Roman"/>
          <w:sz w:val="28"/>
          <w:szCs w:val="24"/>
        </w:rPr>
        <w:t xml:space="preserve"> и педагогами</w:t>
      </w:r>
      <w:r>
        <w:rPr>
          <w:rFonts w:ascii="Times New Roman" w:hAnsi="Times New Roman" w:cs="Times New Roman"/>
          <w:sz w:val="28"/>
          <w:szCs w:val="24"/>
        </w:rPr>
        <w:t xml:space="preserve"> на территории </w:t>
      </w:r>
    </w:p>
    <w:p w:rsidR="00643565" w:rsidRDefault="00643565" w:rsidP="005B3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Уссурийского городского округа</w:t>
      </w:r>
      <w:r w:rsidR="00C70845">
        <w:rPr>
          <w:rFonts w:ascii="Times New Roman" w:hAnsi="Times New Roman" w:cs="Times New Roman"/>
          <w:sz w:val="28"/>
          <w:szCs w:val="24"/>
        </w:rPr>
        <w:t xml:space="preserve"> на 2021-2022 учебный год</w:t>
      </w:r>
    </w:p>
    <w:p w:rsidR="005B31F7" w:rsidRDefault="005B31F7" w:rsidP="005B3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901"/>
        <w:gridCol w:w="1417"/>
        <w:gridCol w:w="2659"/>
      </w:tblGrid>
      <w:tr w:rsidR="005B31F7" w:rsidTr="00E3623F">
        <w:tc>
          <w:tcPr>
            <w:tcW w:w="594" w:type="dxa"/>
          </w:tcPr>
          <w:p w:rsidR="005B31F7" w:rsidRPr="00E3623F" w:rsidRDefault="005B31F7" w:rsidP="005B31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1" w:type="dxa"/>
          </w:tcPr>
          <w:p w:rsidR="005B31F7" w:rsidRPr="00E3623F" w:rsidRDefault="005B31F7" w:rsidP="005B31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5B31F7" w:rsidRPr="00E3623F" w:rsidRDefault="005B31F7" w:rsidP="005B31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59" w:type="dxa"/>
          </w:tcPr>
          <w:p w:rsidR="005B31F7" w:rsidRPr="00E3623F" w:rsidRDefault="005B31F7" w:rsidP="005B31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2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B31F7" w:rsidTr="007947AE">
        <w:tc>
          <w:tcPr>
            <w:tcW w:w="594" w:type="dxa"/>
            <w:vAlign w:val="center"/>
          </w:tcPr>
          <w:p w:rsidR="005B31F7" w:rsidRPr="005B31F7" w:rsidRDefault="005B31F7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7" w:type="dxa"/>
            <w:gridSpan w:val="3"/>
          </w:tcPr>
          <w:p w:rsidR="005B31F7" w:rsidRPr="005B31F7" w:rsidRDefault="005B31F7" w:rsidP="005B31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внедрения Целевой модели наставничества обучающихся (далее – ЦМН)</w:t>
            </w:r>
          </w:p>
        </w:tc>
      </w:tr>
      <w:tr w:rsidR="005B31F7" w:rsidTr="007947AE">
        <w:tc>
          <w:tcPr>
            <w:tcW w:w="594" w:type="dxa"/>
            <w:vAlign w:val="center"/>
          </w:tcPr>
          <w:p w:rsidR="005B31F7" w:rsidRPr="005B31F7" w:rsidRDefault="00E3623F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vAlign w:val="center"/>
          </w:tcPr>
          <w:p w:rsidR="005B31F7" w:rsidRPr="005B31F7" w:rsidRDefault="00E3623F" w:rsidP="00794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Координационное совещание (о</w:t>
            </w:r>
            <w:r w:rsidR="008D0EDD">
              <w:rPr>
                <w:rFonts w:ascii="Times New Roman" w:hAnsi="Times New Roman" w:cs="Times New Roman"/>
                <w:sz w:val="24"/>
                <w:szCs w:val="24"/>
              </w:rPr>
              <w:t>пределение состава рабочей группы по внедрению ЦМН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5B31F7" w:rsidRPr="005B31F7" w:rsidRDefault="00E3623F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659" w:type="dxa"/>
          </w:tcPr>
          <w:p w:rsidR="00E3623F" w:rsidRPr="00152161" w:rsidRDefault="00E3623F" w:rsidP="00E3623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Pr="00152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31F7" w:rsidRPr="005B31F7" w:rsidRDefault="009646AA" w:rsidP="00E362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E3623F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7E72BE" w:rsidTr="007947AE">
        <w:tc>
          <w:tcPr>
            <w:tcW w:w="594" w:type="dxa"/>
            <w:vAlign w:val="center"/>
          </w:tcPr>
          <w:p w:rsidR="007E72BE" w:rsidRPr="005B31F7" w:rsidRDefault="007E72B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vAlign w:val="center"/>
          </w:tcPr>
          <w:p w:rsidR="007E72BE" w:rsidRPr="005B31F7" w:rsidRDefault="007E72BE" w:rsidP="00794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образовательных организаций, внедряющих ЦМН</w:t>
            </w:r>
          </w:p>
        </w:tc>
        <w:tc>
          <w:tcPr>
            <w:tcW w:w="1417" w:type="dxa"/>
            <w:vAlign w:val="center"/>
          </w:tcPr>
          <w:p w:rsidR="007E72BE" w:rsidRPr="005B31F7" w:rsidRDefault="007E72B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659" w:type="dxa"/>
          </w:tcPr>
          <w:p w:rsidR="007E72BE" w:rsidRPr="00152161" w:rsidRDefault="007E72BE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Pr="00152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2BE" w:rsidRPr="005B31F7" w:rsidRDefault="009646AA" w:rsidP="007E72B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7E72BE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B10A52" w:rsidTr="00B10A52">
        <w:tc>
          <w:tcPr>
            <w:tcW w:w="594" w:type="dxa"/>
            <w:vAlign w:val="center"/>
          </w:tcPr>
          <w:p w:rsidR="00B10A52" w:rsidRDefault="00B10A52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vAlign w:val="center"/>
          </w:tcPr>
          <w:p w:rsidR="00B10A52" w:rsidRDefault="00B10A52" w:rsidP="00794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сайта </w:t>
            </w:r>
            <w:r w:rsidRPr="00B10A52">
              <w:rPr>
                <w:rFonts w:ascii="Times New Roman" w:hAnsi="Times New Roman" w:cs="Times New Roman"/>
                <w:sz w:val="24"/>
                <w:szCs w:val="28"/>
              </w:rPr>
              <w:t>«Наставничество» для образовательных организаций Уссурийского городского округа</w:t>
            </w:r>
          </w:p>
        </w:tc>
        <w:tc>
          <w:tcPr>
            <w:tcW w:w="1417" w:type="dxa"/>
            <w:vAlign w:val="center"/>
          </w:tcPr>
          <w:p w:rsidR="00B10A52" w:rsidRDefault="00B10A52" w:rsidP="002F7A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2F7A0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59" w:type="dxa"/>
            <w:vAlign w:val="center"/>
          </w:tcPr>
          <w:p w:rsidR="00B10A52" w:rsidRPr="00152161" w:rsidRDefault="009646AA" w:rsidP="00B10A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B10A52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7E72BE" w:rsidTr="002F7A0C">
        <w:tc>
          <w:tcPr>
            <w:tcW w:w="594" w:type="dxa"/>
            <w:vAlign w:val="center"/>
          </w:tcPr>
          <w:p w:rsidR="007E72BE" w:rsidRPr="005B31F7" w:rsidRDefault="007E72BE" w:rsidP="00B10A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vAlign w:val="center"/>
          </w:tcPr>
          <w:p w:rsidR="007E72BE" w:rsidRPr="002F7A0C" w:rsidRDefault="007E72BE" w:rsidP="007E7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Разработка распорядительного акта образовательной организации о внедрении ЦМН на уровне организации, включающий:</w:t>
            </w:r>
          </w:p>
          <w:p w:rsidR="007E72BE" w:rsidRPr="002F7A0C" w:rsidRDefault="007E72BE" w:rsidP="007E7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– сроки внедрения ЦМН;</w:t>
            </w:r>
          </w:p>
          <w:p w:rsidR="007E72BE" w:rsidRPr="002F7A0C" w:rsidRDefault="007E72BE" w:rsidP="007E7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– назначение ответственных, кураторов;</w:t>
            </w:r>
          </w:p>
          <w:p w:rsidR="007E72BE" w:rsidRPr="002F7A0C" w:rsidRDefault="007E72BE" w:rsidP="007E7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– сроки проведения мониторинга эффективности программ наставничества;</w:t>
            </w:r>
          </w:p>
          <w:p w:rsidR="007E72BE" w:rsidRPr="002F7A0C" w:rsidRDefault="007E72BE" w:rsidP="007E7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– утверждение положения о программе наставничества;</w:t>
            </w:r>
          </w:p>
          <w:p w:rsidR="007E72BE" w:rsidRPr="002F7A0C" w:rsidRDefault="007E72BE" w:rsidP="007E7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– утверждение дорожной карты;</w:t>
            </w:r>
          </w:p>
          <w:p w:rsidR="007E72BE" w:rsidRPr="002F7A0C" w:rsidRDefault="007E72BE" w:rsidP="007E7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– планируемые результаты внедрения ЦМН.</w:t>
            </w:r>
          </w:p>
        </w:tc>
        <w:tc>
          <w:tcPr>
            <w:tcW w:w="1417" w:type="dxa"/>
            <w:vAlign w:val="center"/>
          </w:tcPr>
          <w:p w:rsidR="007E72BE" w:rsidRPr="002F7A0C" w:rsidRDefault="002F7A0C" w:rsidP="005B31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659" w:type="dxa"/>
            <w:vAlign w:val="center"/>
          </w:tcPr>
          <w:p w:rsidR="007E72BE" w:rsidRPr="002F7A0C" w:rsidRDefault="007E72B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A0C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7E72BE" w:rsidTr="007947AE">
        <w:tc>
          <w:tcPr>
            <w:tcW w:w="594" w:type="dxa"/>
            <w:vAlign w:val="center"/>
          </w:tcPr>
          <w:p w:rsidR="007E72BE" w:rsidRPr="005B31F7" w:rsidRDefault="007E72B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7" w:type="dxa"/>
            <w:gridSpan w:val="3"/>
          </w:tcPr>
          <w:p w:rsidR="007E72BE" w:rsidRPr="005B31F7" w:rsidRDefault="007E72BE" w:rsidP="005B31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Организационная, методическая и информационная поддержка участников внедрения Целевой модели наставничества </w:t>
            </w:r>
          </w:p>
        </w:tc>
      </w:tr>
      <w:tr w:rsidR="007E72BE" w:rsidTr="007947AE">
        <w:tc>
          <w:tcPr>
            <w:tcW w:w="594" w:type="dxa"/>
            <w:vAlign w:val="center"/>
          </w:tcPr>
          <w:p w:rsidR="007E72BE" w:rsidRDefault="007E72B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7E72BE" w:rsidRDefault="007E72BE" w:rsidP="00794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37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конкурса «Формула успеха»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2BE" w:rsidRDefault="007E72BE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2021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E72BE" w:rsidRPr="00152161" w:rsidRDefault="007E72BE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образования и молодежной политики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</w:t>
            </w:r>
            <w:r w:rsidRPr="00152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2BE" w:rsidRDefault="009646AA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7E72BE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7E72BE" w:rsidTr="007947AE">
        <w:tc>
          <w:tcPr>
            <w:tcW w:w="594" w:type="dxa"/>
            <w:vAlign w:val="center"/>
          </w:tcPr>
          <w:p w:rsidR="007E72BE" w:rsidRDefault="007E72B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7E72BE" w:rsidRDefault="007E72BE" w:rsidP="00794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Уссурийского городского округа в краевом Фестивале</w:t>
            </w:r>
            <w:r w:rsidRPr="005F043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2BE" w:rsidRDefault="007E72BE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7E72BE" w:rsidRDefault="009646AA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7E72BE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E47C96" w:rsidTr="00B10A52">
        <w:tc>
          <w:tcPr>
            <w:tcW w:w="594" w:type="dxa"/>
            <w:vAlign w:val="center"/>
          </w:tcPr>
          <w:p w:rsidR="00E47C96" w:rsidRDefault="007947A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</w:tcPr>
          <w:p w:rsidR="00E47C96" w:rsidRDefault="007947AE" w:rsidP="00E36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 мастерства наставников (КПК), а также стажировки на безе образовательных организаций, входящих в инновационную инфраструктуру образования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7C96" w:rsidRDefault="007947AE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73B">
              <w:rPr>
                <w:rFonts w:ascii="Times New Roman" w:hAnsi="Times New Roman" w:cs="Times New Roman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E47C96" w:rsidRPr="00152161" w:rsidRDefault="009646AA" w:rsidP="00B10A5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7947AE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7E72BE" w:rsidTr="007947AE">
        <w:tc>
          <w:tcPr>
            <w:tcW w:w="594" w:type="dxa"/>
            <w:vAlign w:val="center"/>
          </w:tcPr>
          <w:p w:rsidR="007E72BE" w:rsidRDefault="007947A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7E72BE" w:rsidRDefault="007E72BE" w:rsidP="00794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наставников и наставляемых образовательных организаций Уссурийского городского округа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72BE" w:rsidRDefault="007E72BE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773B">
              <w:rPr>
                <w:rFonts w:ascii="Times New Roman" w:hAnsi="Times New Roman" w:cs="Times New Roman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7E72BE" w:rsidRDefault="009646AA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7E72BE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7E72BE" w:rsidTr="007947AE">
        <w:tc>
          <w:tcPr>
            <w:tcW w:w="594" w:type="dxa"/>
            <w:vAlign w:val="center"/>
          </w:tcPr>
          <w:p w:rsidR="007E72BE" w:rsidRDefault="007947A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7E72BE" w:rsidRDefault="007E72BE" w:rsidP="00794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муниципальной базы успешных практик (кейсов) наставников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72BE" w:rsidRDefault="007E72BE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64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564B">
              <w:rPr>
                <w:rFonts w:ascii="Times New Roman" w:hAnsi="Times New Roman" w:cs="Times New Roman"/>
                <w:sz w:val="24"/>
                <w:szCs w:val="24"/>
              </w:rPr>
              <w:t xml:space="preserve"> 2021-2022 учебного года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7E72BE" w:rsidRDefault="009646AA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7E72BE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E47C96" w:rsidTr="007947AE">
        <w:tc>
          <w:tcPr>
            <w:tcW w:w="594" w:type="dxa"/>
            <w:vAlign w:val="center"/>
          </w:tcPr>
          <w:p w:rsidR="00E47C96" w:rsidRDefault="007947A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</w:tcPr>
          <w:p w:rsidR="00E47C96" w:rsidRDefault="00E47C96" w:rsidP="00E36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2855">
              <w:rPr>
                <w:rFonts w:ascii="Times New Roman" w:hAnsi="Times New Roman" w:cs="Times New Roman"/>
                <w:sz w:val="24"/>
                <w:szCs w:val="24"/>
              </w:rPr>
              <w:t>Семинар для молодых специалистов «Я – эффективный учитель: повышение учебно-познавательной мотивации обучающихся»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7C96" w:rsidRDefault="00E47C96" w:rsidP="00E47C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47C96" w:rsidRDefault="00E47C96" w:rsidP="00E47C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47C96" w:rsidRPr="00F62855" w:rsidRDefault="00E47C96" w:rsidP="00E47C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5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A3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855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  <w:p w:rsidR="00E47C96" w:rsidRDefault="009646AA" w:rsidP="00E47C9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E47C96" w:rsidRPr="00F62855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E47C96" w:rsidTr="007947AE">
        <w:tc>
          <w:tcPr>
            <w:tcW w:w="594" w:type="dxa"/>
            <w:vAlign w:val="center"/>
          </w:tcPr>
          <w:p w:rsidR="00E47C96" w:rsidRDefault="007947A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</w:tcPr>
          <w:p w:rsidR="00E47C96" w:rsidRDefault="00E47C96" w:rsidP="00E36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конференции с привлечением экспертов по актуальным вопросам в области наставничества, в т.ч. с применением технологий ВКС для обеспечения доступности участия всех заинтересованных лиц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7C96" w:rsidRPr="00F0564B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E47C96" w:rsidRDefault="009646AA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E47C96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E47C96" w:rsidTr="007947AE">
        <w:tc>
          <w:tcPr>
            <w:tcW w:w="594" w:type="dxa"/>
            <w:vAlign w:val="center"/>
          </w:tcPr>
          <w:p w:rsidR="00E47C96" w:rsidRDefault="007947AE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  <w:vAlign w:val="center"/>
          </w:tcPr>
          <w:p w:rsidR="00E47C96" w:rsidRDefault="00E47C96" w:rsidP="00794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открытых уроков» для учителей-молодых специалистов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7C96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47C96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47C96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14,</w:t>
            </w:r>
          </w:p>
          <w:p w:rsidR="00E47C96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25,</w:t>
            </w:r>
          </w:p>
          <w:p w:rsidR="00E47C96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30,</w:t>
            </w:r>
          </w:p>
          <w:p w:rsidR="00E47C96" w:rsidRDefault="009646AA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E47C96" w:rsidRPr="00056FAB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E47C96" w:rsidTr="007947AE">
        <w:tc>
          <w:tcPr>
            <w:tcW w:w="594" w:type="dxa"/>
            <w:vAlign w:val="center"/>
          </w:tcPr>
          <w:p w:rsidR="00E47C96" w:rsidRDefault="00E47C96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7" w:type="dxa"/>
            <w:gridSpan w:val="3"/>
          </w:tcPr>
          <w:p w:rsidR="00E47C96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оценка результатов внедрения целевой модели наставничества</w:t>
            </w:r>
          </w:p>
        </w:tc>
      </w:tr>
      <w:tr w:rsidR="00E47C96" w:rsidTr="007947AE">
        <w:tc>
          <w:tcPr>
            <w:tcW w:w="594" w:type="dxa"/>
            <w:vAlign w:val="center"/>
          </w:tcPr>
          <w:p w:rsidR="00E47C96" w:rsidRDefault="00E47C96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</w:tcPr>
          <w:p w:rsidR="00E47C96" w:rsidRDefault="00E47C96" w:rsidP="00E36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обучающихся, молодых специалистов и педагогов, участвующих в программах наставничества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7C96" w:rsidRPr="00F0564B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E47C96" w:rsidRDefault="00E47C96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ОО,</w:t>
            </w:r>
          </w:p>
          <w:p w:rsidR="00E47C96" w:rsidRDefault="009646AA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E47C96" w:rsidRPr="005C1AEE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E47C96" w:rsidTr="007947AE">
        <w:tc>
          <w:tcPr>
            <w:tcW w:w="594" w:type="dxa"/>
            <w:vAlign w:val="center"/>
          </w:tcPr>
          <w:p w:rsidR="00E47C96" w:rsidRDefault="00E47C96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</w:tcPr>
          <w:p w:rsidR="00E47C96" w:rsidRDefault="00E47C96" w:rsidP="00E36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1BA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целевых показателей внедрения Целевой модели наставничества в образовательных организациях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7C96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E47C96" w:rsidRDefault="009646AA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E47C96" w:rsidRPr="00152161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  <w:tr w:rsidR="00E47C96" w:rsidTr="007947AE">
        <w:tc>
          <w:tcPr>
            <w:tcW w:w="594" w:type="dxa"/>
            <w:vAlign w:val="center"/>
          </w:tcPr>
          <w:p w:rsidR="00E47C96" w:rsidRDefault="00E47C96" w:rsidP="00794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71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1" w:type="dxa"/>
            <w:tcBorders>
              <w:right w:val="single" w:sz="4" w:space="0" w:color="auto"/>
            </w:tcBorders>
          </w:tcPr>
          <w:p w:rsidR="00E47C96" w:rsidRPr="005011BA" w:rsidRDefault="00E47C96" w:rsidP="00E3623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AEB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педагогов Уссурийского городского округа о взаимодействии с наставниками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47C96" w:rsidRDefault="00E47C96" w:rsidP="007E72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:rsidR="00E47C96" w:rsidRDefault="009646AA" w:rsidP="007947A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E47C96">
              <w:rPr>
                <w:rFonts w:ascii="Times New Roman" w:hAnsi="Times New Roman" w:cs="Times New Roman"/>
                <w:sz w:val="24"/>
                <w:szCs w:val="24"/>
              </w:rPr>
              <w:t xml:space="preserve"> МКУ МК</w:t>
            </w:r>
          </w:p>
        </w:tc>
      </w:tr>
    </w:tbl>
    <w:p w:rsidR="005B31F7" w:rsidRDefault="005B31F7" w:rsidP="005B3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8D0EDD" w:rsidRDefault="008D0EDD" w:rsidP="005B31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8D0EDD" w:rsidRPr="00643565" w:rsidRDefault="008D0EDD" w:rsidP="008D0E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4"/>
        </w:rPr>
      </w:pPr>
    </w:p>
    <w:sectPr w:rsidR="008D0EDD" w:rsidRPr="00643565" w:rsidSect="00ED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C63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AE8"/>
    <w:multiLevelType w:val="hybridMultilevel"/>
    <w:tmpl w:val="6224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B25"/>
    <w:multiLevelType w:val="hybridMultilevel"/>
    <w:tmpl w:val="0446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47C5"/>
    <w:multiLevelType w:val="hybridMultilevel"/>
    <w:tmpl w:val="6CB0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79BB"/>
    <w:multiLevelType w:val="hybridMultilevel"/>
    <w:tmpl w:val="A20894D6"/>
    <w:lvl w:ilvl="0" w:tplc="568CB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3076B"/>
    <w:multiLevelType w:val="hybridMultilevel"/>
    <w:tmpl w:val="0730F6CE"/>
    <w:lvl w:ilvl="0" w:tplc="4D3C5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D4279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7020"/>
    <w:multiLevelType w:val="multilevel"/>
    <w:tmpl w:val="3E1C25A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3BD2369E"/>
    <w:multiLevelType w:val="hybridMultilevel"/>
    <w:tmpl w:val="45A2DE0A"/>
    <w:lvl w:ilvl="0" w:tplc="F354A834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9" w15:restartNumberingAfterBreak="0">
    <w:nsid w:val="4D144205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0129D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E256F"/>
    <w:multiLevelType w:val="hybridMultilevel"/>
    <w:tmpl w:val="57D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B306D"/>
    <w:multiLevelType w:val="hybridMultilevel"/>
    <w:tmpl w:val="0CE048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A23AFD"/>
    <w:multiLevelType w:val="hybridMultilevel"/>
    <w:tmpl w:val="B68E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02753"/>
    <w:multiLevelType w:val="hybridMultilevel"/>
    <w:tmpl w:val="EA7AE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0FFB"/>
    <w:rsid w:val="00002672"/>
    <w:rsid w:val="000027B1"/>
    <w:rsid w:val="000065B7"/>
    <w:rsid w:val="00011939"/>
    <w:rsid w:val="00015CC8"/>
    <w:rsid w:val="00016B4D"/>
    <w:rsid w:val="00020799"/>
    <w:rsid w:val="00021826"/>
    <w:rsid w:val="00022E2A"/>
    <w:rsid w:val="000265CB"/>
    <w:rsid w:val="00036D44"/>
    <w:rsid w:val="000416B0"/>
    <w:rsid w:val="00046237"/>
    <w:rsid w:val="000531C6"/>
    <w:rsid w:val="00054330"/>
    <w:rsid w:val="000549EF"/>
    <w:rsid w:val="00061BC5"/>
    <w:rsid w:val="00071115"/>
    <w:rsid w:val="000736C7"/>
    <w:rsid w:val="00080349"/>
    <w:rsid w:val="0008134A"/>
    <w:rsid w:val="00081E98"/>
    <w:rsid w:val="00085C25"/>
    <w:rsid w:val="00090231"/>
    <w:rsid w:val="00093A39"/>
    <w:rsid w:val="000946CF"/>
    <w:rsid w:val="00096833"/>
    <w:rsid w:val="000A1513"/>
    <w:rsid w:val="000A16AB"/>
    <w:rsid w:val="000A1AAB"/>
    <w:rsid w:val="000A3351"/>
    <w:rsid w:val="000B1185"/>
    <w:rsid w:val="000B1DD2"/>
    <w:rsid w:val="000B31A6"/>
    <w:rsid w:val="000B65F6"/>
    <w:rsid w:val="000B6C6D"/>
    <w:rsid w:val="000B72B3"/>
    <w:rsid w:val="000B7B19"/>
    <w:rsid w:val="000D032E"/>
    <w:rsid w:val="000D1114"/>
    <w:rsid w:val="000D664A"/>
    <w:rsid w:val="000E6699"/>
    <w:rsid w:val="000F1A7C"/>
    <w:rsid w:val="000F30F6"/>
    <w:rsid w:val="00104739"/>
    <w:rsid w:val="0011255A"/>
    <w:rsid w:val="00117A51"/>
    <w:rsid w:val="001239DB"/>
    <w:rsid w:val="00123B6A"/>
    <w:rsid w:val="00125A3D"/>
    <w:rsid w:val="0013150D"/>
    <w:rsid w:val="00135DC1"/>
    <w:rsid w:val="00137DCA"/>
    <w:rsid w:val="001441E9"/>
    <w:rsid w:val="001637D5"/>
    <w:rsid w:val="001650E1"/>
    <w:rsid w:val="00172A3B"/>
    <w:rsid w:val="001740A5"/>
    <w:rsid w:val="00177466"/>
    <w:rsid w:val="0018554D"/>
    <w:rsid w:val="0019031D"/>
    <w:rsid w:val="00191DC3"/>
    <w:rsid w:val="00192E7D"/>
    <w:rsid w:val="00193154"/>
    <w:rsid w:val="00193CAA"/>
    <w:rsid w:val="00193FDB"/>
    <w:rsid w:val="00196A83"/>
    <w:rsid w:val="001973A8"/>
    <w:rsid w:val="00197B40"/>
    <w:rsid w:val="001A1647"/>
    <w:rsid w:val="001A1E4D"/>
    <w:rsid w:val="001A25A3"/>
    <w:rsid w:val="001A4437"/>
    <w:rsid w:val="001A65AA"/>
    <w:rsid w:val="001B279B"/>
    <w:rsid w:val="001B405F"/>
    <w:rsid w:val="001B6A6E"/>
    <w:rsid w:val="001B770A"/>
    <w:rsid w:val="001C07D7"/>
    <w:rsid w:val="001C2F49"/>
    <w:rsid w:val="001D088C"/>
    <w:rsid w:val="001D2108"/>
    <w:rsid w:val="001F5029"/>
    <w:rsid w:val="002073C3"/>
    <w:rsid w:val="002075BF"/>
    <w:rsid w:val="00210A82"/>
    <w:rsid w:val="00214C18"/>
    <w:rsid w:val="00216468"/>
    <w:rsid w:val="00216AB3"/>
    <w:rsid w:val="002204C4"/>
    <w:rsid w:val="00220F0A"/>
    <w:rsid w:val="0022331D"/>
    <w:rsid w:val="00224E65"/>
    <w:rsid w:val="0023624A"/>
    <w:rsid w:val="00251B73"/>
    <w:rsid w:val="002550A9"/>
    <w:rsid w:val="00256943"/>
    <w:rsid w:val="00265B84"/>
    <w:rsid w:val="00267B0F"/>
    <w:rsid w:val="002708D1"/>
    <w:rsid w:val="00271433"/>
    <w:rsid w:val="002718DD"/>
    <w:rsid w:val="002824FC"/>
    <w:rsid w:val="002850BD"/>
    <w:rsid w:val="00291582"/>
    <w:rsid w:val="00293B18"/>
    <w:rsid w:val="00294BCC"/>
    <w:rsid w:val="00295EC7"/>
    <w:rsid w:val="00296144"/>
    <w:rsid w:val="002A0077"/>
    <w:rsid w:val="002A01B3"/>
    <w:rsid w:val="002A0D70"/>
    <w:rsid w:val="002A4366"/>
    <w:rsid w:val="002B4534"/>
    <w:rsid w:val="002E5C18"/>
    <w:rsid w:val="002E6A52"/>
    <w:rsid w:val="002F0E3E"/>
    <w:rsid w:val="002F108A"/>
    <w:rsid w:val="002F1A53"/>
    <w:rsid w:val="002F3756"/>
    <w:rsid w:val="002F6016"/>
    <w:rsid w:val="002F72BF"/>
    <w:rsid w:val="002F7A0C"/>
    <w:rsid w:val="003106A7"/>
    <w:rsid w:val="003108EF"/>
    <w:rsid w:val="003138E1"/>
    <w:rsid w:val="003235CD"/>
    <w:rsid w:val="003246F9"/>
    <w:rsid w:val="003416F4"/>
    <w:rsid w:val="00341E1A"/>
    <w:rsid w:val="00343C66"/>
    <w:rsid w:val="00344A5F"/>
    <w:rsid w:val="00344E35"/>
    <w:rsid w:val="00345BB2"/>
    <w:rsid w:val="00346CA1"/>
    <w:rsid w:val="003538D7"/>
    <w:rsid w:val="00354153"/>
    <w:rsid w:val="00367836"/>
    <w:rsid w:val="00372183"/>
    <w:rsid w:val="0037353A"/>
    <w:rsid w:val="003776FB"/>
    <w:rsid w:val="00380C07"/>
    <w:rsid w:val="00381FEE"/>
    <w:rsid w:val="00382BE6"/>
    <w:rsid w:val="00382C08"/>
    <w:rsid w:val="0038547B"/>
    <w:rsid w:val="00385626"/>
    <w:rsid w:val="003903D9"/>
    <w:rsid w:val="00390508"/>
    <w:rsid w:val="003970EE"/>
    <w:rsid w:val="003B1074"/>
    <w:rsid w:val="003B639F"/>
    <w:rsid w:val="003C4C6B"/>
    <w:rsid w:val="003C4E6C"/>
    <w:rsid w:val="003C6D79"/>
    <w:rsid w:val="003D06DB"/>
    <w:rsid w:val="003E7A18"/>
    <w:rsid w:val="003F0B55"/>
    <w:rsid w:val="003F20E2"/>
    <w:rsid w:val="00401754"/>
    <w:rsid w:val="0040376D"/>
    <w:rsid w:val="004050CC"/>
    <w:rsid w:val="00406CFB"/>
    <w:rsid w:val="00410272"/>
    <w:rsid w:val="00415234"/>
    <w:rsid w:val="00426C7A"/>
    <w:rsid w:val="00426E98"/>
    <w:rsid w:val="004275AD"/>
    <w:rsid w:val="00431055"/>
    <w:rsid w:val="004312B0"/>
    <w:rsid w:val="004325C7"/>
    <w:rsid w:val="00436FB2"/>
    <w:rsid w:val="00440826"/>
    <w:rsid w:val="00442904"/>
    <w:rsid w:val="00450B1D"/>
    <w:rsid w:val="00450F02"/>
    <w:rsid w:val="004564B4"/>
    <w:rsid w:val="0046020E"/>
    <w:rsid w:val="00462945"/>
    <w:rsid w:val="00463C87"/>
    <w:rsid w:val="00463F67"/>
    <w:rsid w:val="00473C44"/>
    <w:rsid w:val="0047562F"/>
    <w:rsid w:val="004802D7"/>
    <w:rsid w:val="00485AA0"/>
    <w:rsid w:val="00494D8F"/>
    <w:rsid w:val="00494F29"/>
    <w:rsid w:val="004A2279"/>
    <w:rsid w:val="004A4FE7"/>
    <w:rsid w:val="004B16F9"/>
    <w:rsid w:val="004B2651"/>
    <w:rsid w:val="004B3A8C"/>
    <w:rsid w:val="004B3D10"/>
    <w:rsid w:val="004B3E60"/>
    <w:rsid w:val="004C0C81"/>
    <w:rsid w:val="004C1263"/>
    <w:rsid w:val="004C2830"/>
    <w:rsid w:val="004C6A39"/>
    <w:rsid w:val="004D0A99"/>
    <w:rsid w:val="004D3AF0"/>
    <w:rsid w:val="004D3C18"/>
    <w:rsid w:val="004D52B7"/>
    <w:rsid w:val="004D5A0D"/>
    <w:rsid w:val="004E1BCA"/>
    <w:rsid w:val="004E3951"/>
    <w:rsid w:val="004E50F3"/>
    <w:rsid w:val="004E58FB"/>
    <w:rsid w:val="004F1F96"/>
    <w:rsid w:val="004F4029"/>
    <w:rsid w:val="00500297"/>
    <w:rsid w:val="00500E0E"/>
    <w:rsid w:val="00501329"/>
    <w:rsid w:val="00501830"/>
    <w:rsid w:val="00506277"/>
    <w:rsid w:val="00506C0C"/>
    <w:rsid w:val="0051018D"/>
    <w:rsid w:val="00516621"/>
    <w:rsid w:val="0051698F"/>
    <w:rsid w:val="00517F59"/>
    <w:rsid w:val="005200E7"/>
    <w:rsid w:val="0052181B"/>
    <w:rsid w:val="005224B8"/>
    <w:rsid w:val="00524105"/>
    <w:rsid w:val="00524529"/>
    <w:rsid w:val="00524DF6"/>
    <w:rsid w:val="00542DD1"/>
    <w:rsid w:val="0054488C"/>
    <w:rsid w:val="00545641"/>
    <w:rsid w:val="00551CBE"/>
    <w:rsid w:val="00567549"/>
    <w:rsid w:val="00567C1D"/>
    <w:rsid w:val="00576DE9"/>
    <w:rsid w:val="005777EB"/>
    <w:rsid w:val="00580012"/>
    <w:rsid w:val="0058039D"/>
    <w:rsid w:val="00584AED"/>
    <w:rsid w:val="0059430E"/>
    <w:rsid w:val="005A46D9"/>
    <w:rsid w:val="005B31F7"/>
    <w:rsid w:val="005B3373"/>
    <w:rsid w:val="005B790D"/>
    <w:rsid w:val="005C09B7"/>
    <w:rsid w:val="005C64F2"/>
    <w:rsid w:val="005D0819"/>
    <w:rsid w:val="005D3AB0"/>
    <w:rsid w:val="005D3D4B"/>
    <w:rsid w:val="005D4971"/>
    <w:rsid w:val="005D63CF"/>
    <w:rsid w:val="005D7CDE"/>
    <w:rsid w:val="005F71B8"/>
    <w:rsid w:val="00602002"/>
    <w:rsid w:val="0060627B"/>
    <w:rsid w:val="0060663A"/>
    <w:rsid w:val="006101CA"/>
    <w:rsid w:val="00611344"/>
    <w:rsid w:val="00620C74"/>
    <w:rsid w:val="0062582B"/>
    <w:rsid w:val="0063083F"/>
    <w:rsid w:val="0063162B"/>
    <w:rsid w:val="006323ED"/>
    <w:rsid w:val="00636799"/>
    <w:rsid w:val="006374FC"/>
    <w:rsid w:val="0064160F"/>
    <w:rsid w:val="006421A7"/>
    <w:rsid w:val="00642E46"/>
    <w:rsid w:val="00643565"/>
    <w:rsid w:val="006552E3"/>
    <w:rsid w:val="00655619"/>
    <w:rsid w:val="00663976"/>
    <w:rsid w:val="00665159"/>
    <w:rsid w:val="00665B31"/>
    <w:rsid w:val="0066729C"/>
    <w:rsid w:val="00667933"/>
    <w:rsid w:val="006716F2"/>
    <w:rsid w:val="0067390F"/>
    <w:rsid w:val="00676B65"/>
    <w:rsid w:val="00676FB9"/>
    <w:rsid w:val="00680F30"/>
    <w:rsid w:val="006878EE"/>
    <w:rsid w:val="00695018"/>
    <w:rsid w:val="00696ABE"/>
    <w:rsid w:val="006A3A06"/>
    <w:rsid w:val="006B0157"/>
    <w:rsid w:val="006B0A19"/>
    <w:rsid w:val="006B3CD9"/>
    <w:rsid w:val="006B3F44"/>
    <w:rsid w:val="006B45F7"/>
    <w:rsid w:val="006B51DE"/>
    <w:rsid w:val="006C1BFA"/>
    <w:rsid w:val="006C2111"/>
    <w:rsid w:val="006C3C64"/>
    <w:rsid w:val="006C4E67"/>
    <w:rsid w:val="006C61EF"/>
    <w:rsid w:val="006D0DC8"/>
    <w:rsid w:val="006D2A60"/>
    <w:rsid w:val="006D2D8B"/>
    <w:rsid w:val="006D2F65"/>
    <w:rsid w:val="006D7EE0"/>
    <w:rsid w:val="006E482C"/>
    <w:rsid w:val="006E64EE"/>
    <w:rsid w:val="006F3F28"/>
    <w:rsid w:val="006F6452"/>
    <w:rsid w:val="00706989"/>
    <w:rsid w:val="0071684D"/>
    <w:rsid w:val="00720013"/>
    <w:rsid w:val="0072058A"/>
    <w:rsid w:val="007244BA"/>
    <w:rsid w:val="0072621A"/>
    <w:rsid w:val="00726471"/>
    <w:rsid w:val="00730E4F"/>
    <w:rsid w:val="007337D9"/>
    <w:rsid w:val="0073553C"/>
    <w:rsid w:val="00735CBD"/>
    <w:rsid w:val="00735F31"/>
    <w:rsid w:val="00737E26"/>
    <w:rsid w:val="00744276"/>
    <w:rsid w:val="00752E20"/>
    <w:rsid w:val="007558C7"/>
    <w:rsid w:val="00761F60"/>
    <w:rsid w:val="007648B4"/>
    <w:rsid w:val="00764E1B"/>
    <w:rsid w:val="00775391"/>
    <w:rsid w:val="00777865"/>
    <w:rsid w:val="00777A5E"/>
    <w:rsid w:val="00790D38"/>
    <w:rsid w:val="0079298F"/>
    <w:rsid w:val="00793685"/>
    <w:rsid w:val="007947AE"/>
    <w:rsid w:val="007955F2"/>
    <w:rsid w:val="00795735"/>
    <w:rsid w:val="007A216C"/>
    <w:rsid w:val="007A6193"/>
    <w:rsid w:val="007B0421"/>
    <w:rsid w:val="007B4607"/>
    <w:rsid w:val="007D04E1"/>
    <w:rsid w:val="007D14EF"/>
    <w:rsid w:val="007D2DAD"/>
    <w:rsid w:val="007D4B2F"/>
    <w:rsid w:val="007E210D"/>
    <w:rsid w:val="007E2523"/>
    <w:rsid w:val="007E72BE"/>
    <w:rsid w:val="007E7A83"/>
    <w:rsid w:val="007F1747"/>
    <w:rsid w:val="00802763"/>
    <w:rsid w:val="00807D32"/>
    <w:rsid w:val="008129A1"/>
    <w:rsid w:val="008220C3"/>
    <w:rsid w:val="00826279"/>
    <w:rsid w:val="00826F1D"/>
    <w:rsid w:val="00831220"/>
    <w:rsid w:val="00832581"/>
    <w:rsid w:val="00835ABB"/>
    <w:rsid w:val="00840D93"/>
    <w:rsid w:val="0084184E"/>
    <w:rsid w:val="00846959"/>
    <w:rsid w:val="00847929"/>
    <w:rsid w:val="00852667"/>
    <w:rsid w:val="00854A09"/>
    <w:rsid w:val="00857B2F"/>
    <w:rsid w:val="00860215"/>
    <w:rsid w:val="00860917"/>
    <w:rsid w:val="008660AD"/>
    <w:rsid w:val="00871887"/>
    <w:rsid w:val="00872D06"/>
    <w:rsid w:val="00875EA8"/>
    <w:rsid w:val="0088384A"/>
    <w:rsid w:val="00887388"/>
    <w:rsid w:val="008904FA"/>
    <w:rsid w:val="0089286D"/>
    <w:rsid w:val="00896CA2"/>
    <w:rsid w:val="008A1C59"/>
    <w:rsid w:val="008A283E"/>
    <w:rsid w:val="008A32FF"/>
    <w:rsid w:val="008A6C7D"/>
    <w:rsid w:val="008A7924"/>
    <w:rsid w:val="008B2173"/>
    <w:rsid w:val="008B7319"/>
    <w:rsid w:val="008B796E"/>
    <w:rsid w:val="008C1A22"/>
    <w:rsid w:val="008C1EB5"/>
    <w:rsid w:val="008D0EDD"/>
    <w:rsid w:val="008D5B32"/>
    <w:rsid w:val="008E7E27"/>
    <w:rsid w:val="008F35E9"/>
    <w:rsid w:val="008F3A89"/>
    <w:rsid w:val="008F460E"/>
    <w:rsid w:val="008F7B81"/>
    <w:rsid w:val="00900117"/>
    <w:rsid w:val="00901C31"/>
    <w:rsid w:val="00904EA9"/>
    <w:rsid w:val="009057B0"/>
    <w:rsid w:val="00911D34"/>
    <w:rsid w:val="00916BA2"/>
    <w:rsid w:val="0092043D"/>
    <w:rsid w:val="00922815"/>
    <w:rsid w:val="009260D1"/>
    <w:rsid w:val="00930374"/>
    <w:rsid w:val="00933AA7"/>
    <w:rsid w:val="00937C52"/>
    <w:rsid w:val="009431B0"/>
    <w:rsid w:val="0094330A"/>
    <w:rsid w:val="0095137C"/>
    <w:rsid w:val="00952504"/>
    <w:rsid w:val="00962214"/>
    <w:rsid w:val="009646AA"/>
    <w:rsid w:val="009678D9"/>
    <w:rsid w:val="00971AD6"/>
    <w:rsid w:val="00972A9B"/>
    <w:rsid w:val="00973DA8"/>
    <w:rsid w:val="009751B3"/>
    <w:rsid w:val="00976098"/>
    <w:rsid w:val="009824F0"/>
    <w:rsid w:val="00985D48"/>
    <w:rsid w:val="00985D9C"/>
    <w:rsid w:val="009922FC"/>
    <w:rsid w:val="009963F5"/>
    <w:rsid w:val="009A18C4"/>
    <w:rsid w:val="009B0FFB"/>
    <w:rsid w:val="009B2C03"/>
    <w:rsid w:val="009B552C"/>
    <w:rsid w:val="009B6CEE"/>
    <w:rsid w:val="009B6D72"/>
    <w:rsid w:val="009C1E82"/>
    <w:rsid w:val="009D023F"/>
    <w:rsid w:val="009D0814"/>
    <w:rsid w:val="009D724B"/>
    <w:rsid w:val="009F1956"/>
    <w:rsid w:val="009F4CE9"/>
    <w:rsid w:val="009F524B"/>
    <w:rsid w:val="00A11986"/>
    <w:rsid w:val="00A16DAC"/>
    <w:rsid w:val="00A20737"/>
    <w:rsid w:val="00A246C1"/>
    <w:rsid w:val="00A2700E"/>
    <w:rsid w:val="00A301B5"/>
    <w:rsid w:val="00A333BA"/>
    <w:rsid w:val="00A33A94"/>
    <w:rsid w:val="00A33EDB"/>
    <w:rsid w:val="00A34C14"/>
    <w:rsid w:val="00A4347A"/>
    <w:rsid w:val="00A510F7"/>
    <w:rsid w:val="00A57BC4"/>
    <w:rsid w:val="00A57CD0"/>
    <w:rsid w:val="00A61FA2"/>
    <w:rsid w:val="00A63A4A"/>
    <w:rsid w:val="00A65926"/>
    <w:rsid w:val="00A7138F"/>
    <w:rsid w:val="00A72CC7"/>
    <w:rsid w:val="00A80F7D"/>
    <w:rsid w:val="00A8674A"/>
    <w:rsid w:val="00A876C7"/>
    <w:rsid w:val="00A9523D"/>
    <w:rsid w:val="00AA5BDA"/>
    <w:rsid w:val="00AA7B15"/>
    <w:rsid w:val="00AB1855"/>
    <w:rsid w:val="00AC2F4E"/>
    <w:rsid w:val="00AD1500"/>
    <w:rsid w:val="00AD1D2E"/>
    <w:rsid w:val="00AD27DB"/>
    <w:rsid w:val="00AD69BF"/>
    <w:rsid w:val="00AD79C4"/>
    <w:rsid w:val="00AE6BB5"/>
    <w:rsid w:val="00AE793C"/>
    <w:rsid w:val="00AF1928"/>
    <w:rsid w:val="00AF7EAB"/>
    <w:rsid w:val="00B000DC"/>
    <w:rsid w:val="00B005AC"/>
    <w:rsid w:val="00B00A4C"/>
    <w:rsid w:val="00B01B8D"/>
    <w:rsid w:val="00B01E51"/>
    <w:rsid w:val="00B04ACC"/>
    <w:rsid w:val="00B10A52"/>
    <w:rsid w:val="00B133AD"/>
    <w:rsid w:val="00B2040B"/>
    <w:rsid w:val="00B236A5"/>
    <w:rsid w:val="00B26CFE"/>
    <w:rsid w:val="00B3122F"/>
    <w:rsid w:val="00B40288"/>
    <w:rsid w:val="00B40BCA"/>
    <w:rsid w:val="00B45EB6"/>
    <w:rsid w:val="00B66829"/>
    <w:rsid w:val="00B707F5"/>
    <w:rsid w:val="00B802D7"/>
    <w:rsid w:val="00B87EA9"/>
    <w:rsid w:val="00B91EEB"/>
    <w:rsid w:val="00B94DCE"/>
    <w:rsid w:val="00B959E2"/>
    <w:rsid w:val="00BA24AE"/>
    <w:rsid w:val="00BA2E45"/>
    <w:rsid w:val="00BA7A6D"/>
    <w:rsid w:val="00BB46C7"/>
    <w:rsid w:val="00BB483A"/>
    <w:rsid w:val="00BC048E"/>
    <w:rsid w:val="00BC0759"/>
    <w:rsid w:val="00BC5D76"/>
    <w:rsid w:val="00BD2A49"/>
    <w:rsid w:val="00BE0ECB"/>
    <w:rsid w:val="00BE2366"/>
    <w:rsid w:val="00BE3334"/>
    <w:rsid w:val="00BE488A"/>
    <w:rsid w:val="00BE6758"/>
    <w:rsid w:val="00BE70F9"/>
    <w:rsid w:val="00BE7D51"/>
    <w:rsid w:val="00BF10CF"/>
    <w:rsid w:val="00BF2AD4"/>
    <w:rsid w:val="00C0709C"/>
    <w:rsid w:val="00C10BF8"/>
    <w:rsid w:val="00C14741"/>
    <w:rsid w:val="00C2085F"/>
    <w:rsid w:val="00C24564"/>
    <w:rsid w:val="00C25EBD"/>
    <w:rsid w:val="00C34223"/>
    <w:rsid w:val="00C37662"/>
    <w:rsid w:val="00C41D8F"/>
    <w:rsid w:val="00C42633"/>
    <w:rsid w:val="00C426E8"/>
    <w:rsid w:val="00C45D2F"/>
    <w:rsid w:val="00C5193B"/>
    <w:rsid w:val="00C526E1"/>
    <w:rsid w:val="00C52C86"/>
    <w:rsid w:val="00C5576E"/>
    <w:rsid w:val="00C561CF"/>
    <w:rsid w:val="00C611E3"/>
    <w:rsid w:val="00C675C5"/>
    <w:rsid w:val="00C70845"/>
    <w:rsid w:val="00C735BF"/>
    <w:rsid w:val="00C740AE"/>
    <w:rsid w:val="00C741CA"/>
    <w:rsid w:val="00C764F4"/>
    <w:rsid w:val="00C76675"/>
    <w:rsid w:val="00C77191"/>
    <w:rsid w:val="00C8296C"/>
    <w:rsid w:val="00C85A21"/>
    <w:rsid w:val="00C90132"/>
    <w:rsid w:val="00C93C66"/>
    <w:rsid w:val="00C94DDD"/>
    <w:rsid w:val="00C96506"/>
    <w:rsid w:val="00C967AD"/>
    <w:rsid w:val="00CA3034"/>
    <w:rsid w:val="00CB4251"/>
    <w:rsid w:val="00CC545B"/>
    <w:rsid w:val="00CD040A"/>
    <w:rsid w:val="00CD7025"/>
    <w:rsid w:val="00CD7C74"/>
    <w:rsid w:val="00CE5D45"/>
    <w:rsid w:val="00CE7E4D"/>
    <w:rsid w:val="00CF5361"/>
    <w:rsid w:val="00D02668"/>
    <w:rsid w:val="00D0752E"/>
    <w:rsid w:val="00D0790A"/>
    <w:rsid w:val="00D10332"/>
    <w:rsid w:val="00D12C6A"/>
    <w:rsid w:val="00D204F5"/>
    <w:rsid w:val="00D2052A"/>
    <w:rsid w:val="00D24921"/>
    <w:rsid w:val="00D252EE"/>
    <w:rsid w:val="00D258C2"/>
    <w:rsid w:val="00D264CB"/>
    <w:rsid w:val="00D33473"/>
    <w:rsid w:val="00D44583"/>
    <w:rsid w:val="00D46542"/>
    <w:rsid w:val="00D52AD3"/>
    <w:rsid w:val="00D53766"/>
    <w:rsid w:val="00D5755A"/>
    <w:rsid w:val="00D60EC2"/>
    <w:rsid w:val="00D6747B"/>
    <w:rsid w:val="00D67ECA"/>
    <w:rsid w:val="00D70C44"/>
    <w:rsid w:val="00D7219A"/>
    <w:rsid w:val="00D84F80"/>
    <w:rsid w:val="00D901C2"/>
    <w:rsid w:val="00D92A94"/>
    <w:rsid w:val="00D92B70"/>
    <w:rsid w:val="00D9584E"/>
    <w:rsid w:val="00D978EB"/>
    <w:rsid w:val="00DA1D57"/>
    <w:rsid w:val="00DA7CCF"/>
    <w:rsid w:val="00DC0829"/>
    <w:rsid w:val="00DC2FB0"/>
    <w:rsid w:val="00DD1986"/>
    <w:rsid w:val="00DD2D5F"/>
    <w:rsid w:val="00DD2E92"/>
    <w:rsid w:val="00DD59BB"/>
    <w:rsid w:val="00DD77A7"/>
    <w:rsid w:val="00DD7948"/>
    <w:rsid w:val="00DE56BE"/>
    <w:rsid w:val="00DF0A11"/>
    <w:rsid w:val="00E0590D"/>
    <w:rsid w:val="00E05948"/>
    <w:rsid w:val="00E07782"/>
    <w:rsid w:val="00E16475"/>
    <w:rsid w:val="00E167CD"/>
    <w:rsid w:val="00E22760"/>
    <w:rsid w:val="00E23A75"/>
    <w:rsid w:val="00E30A39"/>
    <w:rsid w:val="00E33714"/>
    <w:rsid w:val="00E3623F"/>
    <w:rsid w:val="00E36EF1"/>
    <w:rsid w:val="00E37495"/>
    <w:rsid w:val="00E4326A"/>
    <w:rsid w:val="00E439A5"/>
    <w:rsid w:val="00E455B5"/>
    <w:rsid w:val="00E4574A"/>
    <w:rsid w:val="00E45D94"/>
    <w:rsid w:val="00E4733B"/>
    <w:rsid w:val="00E47C96"/>
    <w:rsid w:val="00E55ED2"/>
    <w:rsid w:val="00E560BB"/>
    <w:rsid w:val="00E61467"/>
    <w:rsid w:val="00E615C6"/>
    <w:rsid w:val="00E6445D"/>
    <w:rsid w:val="00E65471"/>
    <w:rsid w:val="00E667C7"/>
    <w:rsid w:val="00E717AA"/>
    <w:rsid w:val="00E765AE"/>
    <w:rsid w:val="00E81B92"/>
    <w:rsid w:val="00E8654D"/>
    <w:rsid w:val="00E9038A"/>
    <w:rsid w:val="00E94E0E"/>
    <w:rsid w:val="00E96BA4"/>
    <w:rsid w:val="00E97091"/>
    <w:rsid w:val="00EA0A13"/>
    <w:rsid w:val="00EA3FAE"/>
    <w:rsid w:val="00EB21C6"/>
    <w:rsid w:val="00EC2DE7"/>
    <w:rsid w:val="00EC6B0A"/>
    <w:rsid w:val="00ED35A9"/>
    <w:rsid w:val="00ED638D"/>
    <w:rsid w:val="00ED71EF"/>
    <w:rsid w:val="00ED7A90"/>
    <w:rsid w:val="00EE2376"/>
    <w:rsid w:val="00EE3174"/>
    <w:rsid w:val="00EE5FFB"/>
    <w:rsid w:val="00EE6948"/>
    <w:rsid w:val="00EE7630"/>
    <w:rsid w:val="00EE7BF6"/>
    <w:rsid w:val="00EF0BDA"/>
    <w:rsid w:val="00EF5307"/>
    <w:rsid w:val="00EF59DA"/>
    <w:rsid w:val="00EF6A99"/>
    <w:rsid w:val="00F00360"/>
    <w:rsid w:val="00F020AC"/>
    <w:rsid w:val="00F11E5F"/>
    <w:rsid w:val="00F141A2"/>
    <w:rsid w:val="00F146B1"/>
    <w:rsid w:val="00F16E2D"/>
    <w:rsid w:val="00F20AD6"/>
    <w:rsid w:val="00F2233F"/>
    <w:rsid w:val="00F2332C"/>
    <w:rsid w:val="00F23745"/>
    <w:rsid w:val="00F4477B"/>
    <w:rsid w:val="00F502CD"/>
    <w:rsid w:val="00F51CD3"/>
    <w:rsid w:val="00F66D1E"/>
    <w:rsid w:val="00F73E0F"/>
    <w:rsid w:val="00F7702A"/>
    <w:rsid w:val="00F772B1"/>
    <w:rsid w:val="00F824B6"/>
    <w:rsid w:val="00F900FF"/>
    <w:rsid w:val="00F92BFA"/>
    <w:rsid w:val="00FA228A"/>
    <w:rsid w:val="00FA4C22"/>
    <w:rsid w:val="00FA4E38"/>
    <w:rsid w:val="00FB11C7"/>
    <w:rsid w:val="00FB52F9"/>
    <w:rsid w:val="00FC401D"/>
    <w:rsid w:val="00FC69F8"/>
    <w:rsid w:val="00FE2DE4"/>
    <w:rsid w:val="00FE4A60"/>
    <w:rsid w:val="00FE5059"/>
    <w:rsid w:val="00FE6D75"/>
    <w:rsid w:val="00FF1E3A"/>
    <w:rsid w:val="00FF3090"/>
    <w:rsid w:val="00FF495C"/>
    <w:rsid w:val="00FF5F66"/>
    <w:rsid w:val="00FF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B41B"/>
  <w15:docId w15:val="{E6727418-163C-47A6-8978-52E7B1C2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0AE"/>
    <w:pPr>
      <w:ind w:left="720"/>
      <w:contextualSpacing/>
    </w:pPr>
  </w:style>
  <w:style w:type="table" w:styleId="a4">
    <w:name w:val="Table Grid"/>
    <w:basedOn w:val="a1"/>
    <w:uiPriority w:val="39"/>
    <w:rsid w:val="00CE7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857B2F"/>
    <w:rPr>
      <w:color w:val="0000FF"/>
      <w:u w:val="single"/>
    </w:rPr>
  </w:style>
  <w:style w:type="paragraph" w:styleId="a6">
    <w:name w:val="No Spacing"/>
    <w:uiPriority w:val="1"/>
    <w:qFormat/>
    <w:rsid w:val="008D0EDD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971A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0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F8DC-00BD-4536-BA5F-27F3C3D4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Заведующий</cp:lastModifiedBy>
  <cp:revision>30</cp:revision>
  <cp:lastPrinted>2021-09-10T02:18:00Z</cp:lastPrinted>
  <dcterms:created xsi:type="dcterms:W3CDTF">2021-08-02T08:00:00Z</dcterms:created>
  <dcterms:modified xsi:type="dcterms:W3CDTF">2021-09-10T02:31:00Z</dcterms:modified>
</cp:coreProperties>
</file>